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C0" w:rsidRDefault="00433737" w:rsidP="00433737">
      <w:pPr>
        <w:spacing w:line="360" w:lineRule="auto"/>
        <w:jc w:val="center"/>
        <w:rPr>
          <w:b/>
          <w:bCs/>
          <w:szCs w:val="26"/>
          <w:lang w:val="nl-NL"/>
        </w:rPr>
      </w:pPr>
      <w:r>
        <w:rPr>
          <w:noProof/>
          <w:sz w:val="34"/>
        </w:rPr>
        <w:drawing>
          <wp:anchor distT="0" distB="0" distL="114300" distR="114300" simplePos="0" relativeHeight="251661312" behindDoc="1" locked="0" layoutInCell="1" allowOverlap="1" wp14:anchorId="23B2EB92" wp14:editId="220401E7">
            <wp:simplePos x="0" y="0"/>
            <wp:positionH relativeFrom="margin">
              <wp:align>center</wp:align>
            </wp:positionH>
            <wp:positionV relativeFrom="paragraph">
              <wp:posOffset>-170180</wp:posOffset>
            </wp:positionV>
            <wp:extent cx="6850244" cy="8364855"/>
            <wp:effectExtent l="19050" t="19050" r="27305" b="17145"/>
            <wp:wrapNone/>
            <wp:docPr id="2" name="Picture 8"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hung doi"/>
                    <pic:cNvPicPr>
                      <a:picLocks noChangeAspect="1" noChangeArrowheads="1"/>
                    </pic:cNvPicPr>
                  </pic:nvPicPr>
                  <pic:blipFill>
                    <a:blip r:embed="rId5" cstate="print"/>
                    <a:srcRect/>
                    <a:stretch>
                      <a:fillRect/>
                    </a:stretch>
                  </pic:blipFill>
                  <pic:spPr bwMode="auto">
                    <a:xfrm>
                      <a:off x="0" y="0"/>
                      <a:ext cx="6850244" cy="8364855"/>
                    </a:xfrm>
                    <a:prstGeom prst="rect">
                      <a:avLst/>
                    </a:prstGeom>
                    <a:solidFill>
                      <a:srgbClr val="0000FF"/>
                    </a:solidFill>
                    <a:ln w="9525">
                      <a:solidFill>
                        <a:srgbClr val="0000FF"/>
                      </a:solidFill>
                      <a:miter lim="800000"/>
                      <a:headEnd/>
                      <a:tailEnd/>
                    </a:ln>
                  </pic:spPr>
                </pic:pic>
              </a:graphicData>
            </a:graphic>
            <wp14:sizeRelV relativeFrom="margin">
              <wp14:pctHeight>0</wp14:pctHeight>
            </wp14:sizeRelV>
          </wp:anchor>
        </w:drawing>
      </w:r>
      <w:r>
        <w:rPr>
          <w:b/>
          <w:bCs/>
          <w:szCs w:val="26"/>
          <w:lang w:val="nl-NL"/>
        </w:rPr>
        <w:t xml:space="preserve">   </w:t>
      </w:r>
    </w:p>
    <w:p w:rsidR="00433737" w:rsidRPr="00C82467" w:rsidRDefault="004D0CC0" w:rsidP="00433737">
      <w:pPr>
        <w:spacing w:line="360" w:lineRule="auto"/>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    </w:t>
      </w:r>
      <w:r w:rsidR="00433737">
        <w:rPr>
          <w:rFonts w:ascii="Times New Roman" w:hAnsi="Times New Roman" w:cs="Times New Roman"/>
          <w:b/>
          <w:bCs/>
          <w:sz w:val="28"/>
          <w:szCs w:val="28"/>
          <w:lang w:val="nl-NL"/>
        </w:rPr>
        <w:t>THE</w:t>
      </w:r>
      <w:r w:rsidR="00433737">
        <w:rPr>
          <w:b/>
          <w:bCs/>
          <w:szCs w:val="26"/>
          <w:lang w:val="nl-NL"/>
        </w:rPr>
        <w:t xml:space="preserve"> </w:t>
      </w:r>
      <w:r w:rsidR="00433737" w:rsidRPr="00C82467">
        <w:rPr>
          <w:rFonts w:ascii="Times New Roman" w:hAnsi="Times New Roman" w:cs="Times New Roman"/>
          <w:b/>
          <w:bCs/>
          <w:sz w:val="28"/>
          <w:szCs w:val="28"/>
          <w:lang w:val="nl-NL"/>
        </w:rPr>
        <w:t>UNIVERSITY OF DANANG</w:t>
      </w:r>
    </w:p>
    <w:p w:rsidR="00433737" w:rsidRDefault="00433737" w:rsidP="00433737">
      <w:pPr>
        <w:pStyle w:val="BodyText3"/>
        <w:spacing w:before="40"/>
        <w:ind w:right="851"/>
        <w:rPr>
          <w:sz w:val="34"/>
        </w:rPr>
      </w:pPr>
      <w:r>
        <w:rPr>
          <w:b/>
          <w:bCs/>
          <w:sz w:val="28"/>
          <w:szCs w:val="28"/>
          <w:lang w:val="nl-NL"/>
        </w:rPr>
        <w:t xml:space="preserve">                                        </w:t>
      </w:r>
      <w:r w:rsidRPr="00C82467">
        <w:rPr>
          <w:b/>
          <w:bCs/>
          <w:sz w:val="28"/>
          <w:szCs w:val="28"/>
          <w:lang w:val="nl-NL"/>
        </w:rPr>
        <w:t>UNIVERSITY OF ECONOMICS</w:t>
      </w:r>
    </w:p>
    <w:p w:rsidR="00433737" w:rsidRDefault="00433737" w:rsidP="00433737">
      <w:pPr>
        <w:pStyle w:val="BodyText3"/>
        <w:tabs>
          <w:tab w:val="left" w:pos="1185"/>
          <w:tab w:val="center" w:pos="4950"/>
        </w:tabs>
        <w:spacing w:before="120"/>
        <w:ind w:right="-540"/>
        <w:rPr>
          <w:sz w:val="34"/>
        </w:rPr>
      </w:pPr>
    </w:p>
    <w:p w:rsidR="00433737" w:rsidRDefault="00433737" w:rsidP="00433737">
      <w:pPr>
        <w:tabs>
          <w:tab w:val="center" w:pos="3420"/>
        </w:tabs>
        <w:spacing w:line="360" w:lineRule="auto"/>
        <w:ind w:right="-51"/>
        <w:jc w:val="center"/>
        <w:rPr>
          <w:szCs w:val="28"/>
        </w:rPr>
      </w:pPr>
      <w:r>
        <w:rPr>
          <w:szCs w:val="28"/>
        </w:rPr>
        <w:t xml:space="preserve"> -----</w:t>
      </w:r>
      <w:r>
        <w:rPr>
          <w:szCs w:val="28"/>
        </w:rPr>
        <w:sym w:font="Wingdings" w:char="F09A"/>
      </w:r>
      <w:r>
        <w:rPr>
          <w:szCs w:val="28"/>
        </w:rPr>
        <w:sym w:font="Wingdings" w:char="F09B"/>
      </w:r>
      <w:r>
        <w:rPr>
          <w:szCs w:val="28"/>
        </w:rPr>
        <w:sym w:font="Wingdings" w:char="F026"/>
      </w:r>
      <w:r>
        <w:rPr>
          <w:szCs w:val="28"/>
        </w:rPr>
        <w:sym w:font="Wingdings" w:char="F09A"/>
      </w:r>
      <w:r>
        <w:rPr>
          <w:szCs w:val="28"/>
        </w:rPr>
        <w:sym w:font="Wingdings" w:char="F09B"/>
      </w:r>
      <w:r>
        <w:rPr>
          <w:szCs w:val="28"/>
        </w:rPr>
        <w:t>-----</w:t>
      </w:r>
    </w:p>
    <w:p w:rsidR="00433737" w:rsidRDefault="00433737" w:rsidP="00433737">
      <w:pPr>
        <w:pStyle w:val="BodyText3"/>
        <w:spacing w:before="120" w:line="360" w:lineRule="auto"/>
        <w:ind w:right="-540"/>
        <w:jc w:val="center"/>
        <w:rPr>
          <w:sz w:val="34"/>
        </w:rPr>
      </w:pPr>
      <w:r>
        <w:rPr>
          <w:noProof/>
        </w:rPr>
        <w:drawing>
          <wp:anchor distT="0" distB="0" distL="114300" distR="114300" simplePos="0" relativeHeight="251662336" behindDoc="0" locked="0" layoutInCell="1" allowOverlap="1" wp14:anchorId="34CE8F6A" wp14:editId="7360A17B">
            <wp:simplePos x="0" y="0"/>
            <wp:positionH relativeFrom="column">
              <wp:posOffset>2181225</wp:posOffset>
            </wp:positionH>
            <wp:positionV relativeFrom="paragraph">
              <wp:posOffset>53975</wp:posOffset>
            </wp:positionV>
            <wp:extent cx="1638300" cy="1609725"/>
            <wp:effectExtent l="0" t="0" r="0" b="9525"/>
            <wp:wrapSquare wrapText="bothSides"/>
            <wp:docPr id="3" name="irc_mi" descr="http://profile.ak.fbcdn.net/hprofile-ak-ash3/c18.18.230.230/s160x160/481205_317630988342437_97585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file.ak.fbcdn.net/hprofile-ak-ash3/c18.18.230.230/s160x160/481205_317630988342437_97585392_n.jpg"/>
                    <pic:cNvPicPr>
                      <a:picLocks noChangeAspect="1" noChangeArrowheads="1"/>
                    </pic:cNvPicPr>
                  </pic:nvPicPr>
                  <pic:blipFill>
                    <a:blip r:embed="rId6" r:link="rId7"/>
                    <a:srcRect/>
                    <a:stretch>
                      <a:fillRect/>
                    </a:stretch>
                  </pic:blipFill>
                  <pic:spPr bwMode="auto">
                    <a:xfrm>
                      <a:off x="0" y="0"/>
                      <a:ext cx="1638300" cy="1609725"/>
                    </a:xfrm>
                    <a:prstGeom prst="rect">
                      <a:avLst/>
                    </a:prstGeom>
                    <a:noFill/>
                    <a:ln w="9525">
                      <a:noFill/>
                      <a:miter lim="800000"/>
                      <a:headEnd/>
                      <a:tailEnd/>
                    </a:ln>
                  </pic:spPr>
                </pic:pic>
              </a:graphicData>
            </a:graphic>
          </wp:anchor>
        </w:drawing>
      </w:r>
    </w:p>
    <w:p w:rsidR="00433737" w:rsidRDefault="00433737" w:rsidP="00433737">
      <w:pPr>
        <w:pStyle w:val="BodyText3"/>
        <w:spacing w:before="120" w:line="360" w:lineRule="auto"/>
        <w:jc w:val="center"/>
        <w:rPr>
          <w:sz w:val="34"/>
        </w:rPr>
      </w:pPr>
    </w:p>
    <w:p w:rsidR="00433737" w:rsidRDefault="00433737" w:rsidP="00433737">
      <w:pPr>
        <w:pStyle w:val="BodyText3"/>
        <w:spacing w:before="120" w:line="360" w:lineRule="auto"/>
        <w:jc w:val="center"/>
        <w:rPr>
          <w:sz w:val="34"/>
        </w:rPr>
      </w:pPr>
    </w:p>
    <w:p w:rsidR="00433737" w:rsidRDefault="00433737" w:rsidP="00433737">
      <w:pPr>
        <w:pStyle w:val="BodyText3"/>
        <w:spacing w:before="120" w:line="360" w:lineRule="auto"/>
        <w:jc w:val="center"/>
        <w:rPr>
          <w:sz w:val="34"/>
        </w:rPr>
      </w:pPr>
    </w:p>
    <w:p w:rsidR="00433737" w:rsidRPr="00C82467" w:rsidRDefault="00433737" w:rsidP="00433737">
      <w:pPr>
        <w:spacing w:after="0" w:line="360" w:lineRule="auto"/>
        <w:jc w:val="center"/>
        <w:rPr>
          <w:rFonts w:ascii="Times New Roman" w:hAnsi="Times New Roman" w:cs="Times New Roman"/>
          <w:b/>
          <w:sz w:val="36"/>
          <w:szCs w:val="36"/>
        </w:rPr>
      </w:pPr>
      <w:r w:rsidRPr="00C82467">
        <w:rPr>
          <w:rFonts w:ascii="Times New Roman" w:hAnsi="Times New Roman" w:cs="Times New Roman"/>
          <w:b/>
          <w:sz w:val="36"/>
          <w:szCs w:val="36"/>
        </w:rPr>
        <w:t xml:space="preserve">   </w:t>
      </w:r>
      <w:r w:rsidRPr="00C82467">
        <w:rPr>
          <w:rFonts w:ascii="Times New Roman" w:hAnsi="Times New Roman" w:cs="Times New Roman"/>
          <w:b/>
          <w:bCs/>
          <w:sz w:val="36"/>
          <w:szCs w:val="36"/>
          <w:lang w:val="nl-NL"/>
        </w:rPr>
        <w:t>RESEARCH PAPER</w:t>
      </w:r>
    </w:p>
    <w:p w:rsidR="00433737" w:rsidRPr="00C82467" w:rsidRDefault="00433737" w:rsidP="00433737">
      <w:pPr>
        <w:tabs>
          <w:tab w:val="left" w:pos="2940"/>
          <w:tab w:val="right" w:leader="dot" w:pos="8222"/>
        </w:tabs>
        <w:spacing w:line="360" w:lineRule="auto"/>
        <w:rPr>
          <w:rFonts w:ascii="Times New Roman" w:hAnsi="Times New Roman" w:cs="Times New Roman"/>
          <w:b/>
          <w:bCs/>
          <w:sz w:val="28"/>
          <w:szCs w:val="28"/>
          <w:lang w:val="nl-NL"/>
        </w:rPr>
      </w:pPr>
    </w:p>
    <w:p w:rsidR="00433737" w:rsidRDefault="00433737" w:rsidP="00433737">
      <w:pPr>
        <w:tabs>
          <w:tab w:val="right" w:leader="dot" w:pos="8222"/>
        </w:tabs>
        <w:spacing w:line="360" w:lineRule="auto"/>
        <w:rPr>
          <w:b/>
          <w:bCs/>
          <w:szCs w:val="26"/>
          <w:lang w:val="nl-NL"/>
        </w:rPr>
      </w:pPr>
    </w:p>
    <w:p w:rsidR="00433737" w:rsidRPr="00C82467" w:rsidRDefault="00433737" w:rsidP="00433737">
      <w:pPr>
        <w:spacing w:line="360" w:lineRule="auto"/>
        <w:rPr>
          <w:rFonts w:ascii="Times New Roman" w:hAnsi="Times New Roman" w:cs="Times New Roman"/>
          <w:b/>
          <w:bCs/>
          <w:sz w:val="28"/>
          <w:szCs w:val="28"/>
        </w:rPr>
      </w:pPr>
      <w:r>
        <w:rPr>
          <w:rFonts w:ascii="Times New Roman" w:hAnsi="Times New Roman" w:cs="Times New Roman"/>
          <w:b/>
          <w:bCs/>
          <w:sz w:val="28"/>
          <w:szCs w:val="28"/>
          <w:lang w:val="nl-NL"/>
        </w:rPr>
        <w:t xml:space="preserve">                </w:t>
      </w:r>
      <w:r w:rsidRPr="00C82467">
        <w:rPr>
          <w:rFonts w:ascii="Times New Roman" w:hAnsi="Times New Roman" w:cs="Times New Roman"/>
          <w:b/>
          <w:bCs/>
          <w:sz w:val="28"/>
          <w:szCs w:val="28"/>
          <w:lang w:val="nl-NL"/>
        </w:rPr>
        <w:t xml:space="preserve">Academic advisors: </w:t>
      </w:r>
      <w:r>
        <w:rPr>
          <w:rFonts w:ascii="Times New Roman" w:hAnsi="Times New Roman" w:cs="Times New Roman"/>
          <w:b/>
          <w:bCs/>
          <w:sz w:val="28"/>
          <w:szCs w:val="28"/>
        </w:rPr>
        <w:t xml:space="preserve"> </w:t>
      </w:r>
    </w:p>
    <w:p w:rsidR="00F756FD" w:rsidRDefault="00433737" w:rsidP="00433737">
      <w:pPr>
        <w:tabs>
          <w:tab w:val="left" w:pos="709"/>
          <w:tab w:val="left" w:pos="1134"/>
          <w:tab w:val="right" w:leader="dot" w:pos="8222"/>
        </w:tabs>
        <w:spacing w:line="360" w:lineRule="auto"/>
        <w:rPr>
          <w:rFonts w:ascii="Times New Roman" w:hAnsi="Times New Roman" w:cs="Times New Roman"/>
          <w:b/>
          <w:bCs/>
          <w:sz w:val="28"/>
          <w:szCs w:val="28"/>
          <w:lang w:val="nl-NL"/>
        </w:rPr>
      </w:pPr>
      <w:r w:rsidRPr="00C8246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82467">
        <w:rPr>
          <w:rFonts w:ascii="Times New Roman" w:hAnsi="Times New Roman" w:cs="Times New Roman"/>
          <w:b/>
          <w:bCs/>
          <w:sz w:val="28"/>
          <w:szCs w:val="28"/>
        </w:rPr>
        <w:t xml:space="preserve"> </w:t>
      </w:r>
      <w:r w:rsidR="00F756FD">
        <w:rPr>
          <w:rFonts w:ascii="Times New Roman" w:hAnsi="Times New Roman" w:cs="Times New Roman"/>
          <w:b/>
          <w:bCs/>
          <w:sz w:val="28"/>
          <w:szCs w:val="28"/>
          <w:lang w:val="nl-NL"/>
        </w:rPr>
        <w:t>Student’s name:</w:t>
      </w:r>
    </w:p>
    <w:p w:rsidR="00F756FD" w:rsidRDefault="00F756FD" w:rsidP="00433737">
      <w:pPr>
        <w:tabs>
          <w:tab w:val="left" w:pos="709"/>
          <w:tab w:val="left" w:pos="1134"/>
          <w:tab w:val="right" w:leader="dot" w:pos="8222"/>
        </w:tabs>
        <w:spacing w:line="360" w:lineRule="auto"/>
        <w:rPr>
          <w:rFonts w:ascii="Times New Roman" w:hAnsi="Times New Roman" w:cs="Times New Roman"/>
          <w:b/>
          <w:bCs/>
          <w:sz w:val="28"/>
          <w:szCs w:val="28"/>
          <w:lang w:val="nl-NL"/>
        </w:rPr>
      </w:pPr>
    </w:p>
    <w:p w:rsidR="00F756FD" w:rsidRDefault="00F756FD" w:rsidP="00433737">
      <w:pPr>
        <w:tabs>
          <w:tab w:val="left" w:pos="709"/>
          <w:tab w:val="left" w:pos="1134"/>
          <w:tab w:val="right" w:leader="dot" w:pos="8222"/>
        </w:tabs>
        <w:spacing w:line="360" w:lineRule="auto"/>
        <w:rPr>
          <w:rFonts w:ascii="Times New Roman" w:hAnsi="Times New Roman" w:cs="Times New Roman"/>
          <w:b/>
          <w:bCs/>
          <w:sz w:val="28"/>
          <w:szCs w:val="28"/>
          <w:lang w:val="nl-NL"/>
        </w:rPr>
      </w:pPr>
    </w:p>
    <w:p w:rsidR="00F756FD" w:rsidRDefault="00F756FD" w:rsidP="00433737">
      <w:pPr>
        <w:tabs>
          <w:tab w:val="left" w:pos="709"/>
          <w:tab w:val="left" w:pos="1134"/>
          <w:tab w:val="right" w:leader="dot" w:pos="8222"/>
        </w:tabs>
        <w:spacing w:line="360" w:lineRule="auto"/>
        <w:rPr>
          <w:rFonts w:ascii="Times New Roman" w:hAnsi="Times New Roman" w:cs="Times New Roman"/>
          <w:b/>
          <w:bCs/>
          <w:sz w:val="28"/>
          <w:szCs w:val="28"/>
          <w:lang w:val="nl-NL"/>
        </w:rPr>
      </w:pPr>
    </w:p>
    <w:p w:rsidR="00433737" w:rsidRPr="00372413" w:rsidRDefault="004D0CC0" w:rsidP="004D0CC0">
      <w:pPr>
        <w:tabs>
          <w:tab w:val="left" w:pos="709"/>
          <w:tab w:val="left" w:pos="1134"/>
          <w:tab w:val="right" w:leader="dot" w:pos="8222"/>
        </w:tabs>
        <w:spacing w:line="360" w:lineRule="auto"/>
        <w:rPr>
          <w:bCs/>
          <w:i/>
          <w:color w:val="FF0000"/>
          <w:szCs w:val="26"/>
          <w:lang w:val="nl-NL"/>
        </w:rPr>
      </w:pPr>
      <w:r>
        <w:rPr>
          <w:rFonts w:ascii="Times New Roman" w:hAnsi="Times New Roman" w:cs="Times New Roman"/>
          <w:b/>
          <w:bCs/>
          <w:sz w:val="28"/>
          <w:szCs w:val="28"/>
          <w:lang w:val="nl-NL"/>
        </w:rPr>
        <w:t xml:space="preserve">                                             </w:t>
      </w:r>
      <w:r w:rsidR="00372413">
        <w:rPr>
          <w:rFonts w:ascii="Times New Roman" w:hAnsi="Times New Roman" w:cs="Times New Roman"/>
          <w:bCs/>
          <w:i/>
          <w:color w:val="FF0000"/>
          <w:sz w:val="28"/>
          <w:szCs w:val="28"/>
          <w:lang w:val="nl-NL"/>
        </w:rPr>
        <w:t>Danang</w:t>
      </w:r>
      <w:r w:rsidR="00AC0583" w:rsidRPr="00372413">
        <w:rPr>
          <w:rFonts w:ascii="Times New Roman" w:hAnsi="Times New Roman" w:cs="Times New Roman"/>
          <w:bCs/>
          <w:i/>
          <w:color w:val="FF0000"/>
          <w:sz w:val="28"/>
          <w:szCs w:val="28"/>
          <w:lang w:val="nl-NL"/>
        </w:rPr>
        <w:t xml:space="preserve">, </w:t>
      </w:r>
      <w:r w:rsidR="00372413">
        <w:rPr>
          <w:rFonts w:ascii="Times New Roman" w:hAnsi="Times New Roman" w:cs="Times New Roman"/>
          <w:bCs/>
          <w:i/>
          <w:color w:val="FF0000"/>
          <w:sz w:val="28"/>
          <w:szCs w:val="28"/>
          <w:lang w:val="nl-NL"/>
        </w:rPr>
        <w:t>May 2017</w:t>
      </w:r>
    </w:p>
    <w:p w:rsidR="00433737" w:rsidRDefault="00433737" w:rsidP="00433737">
      <w:pPr>
        <w:spacing w:after="160" w:line="259" w:lineRule="auto"/>
        <w:rPr>
          <w:b/>
          <w:sz w:val="34"/>
          <w:szCs w:val="34"/>
        </w:rPr>
      </w:pPr>
      <w:r>
        <w:rPr>
          <w:b/>
          <w:sz w:val="34"/>
          <w:szCs w:val="34"/>
        </w:rPr>
        <w:br w:type="page"/>
      </w:r>
    </w:p>
    <w:p w:rsidR="00433737" w:rsidRPr="00605F40" w:rsidRDefault="00433737" w:rsidP="004D0CC0">
      <w:pPr>
        <w:tabs>
          <w:tab w:val="left" w:pos="4590"/>
        </w:tabs>
        <w:spacing w:after="0" w:line="360" w:lineRule="auto"/>
        <w:ind w:left="360" w:right="630"/>
        <w:jc w:val="center"/>
        <w:rPr>
          <w:rFonts w:ascii="Times New Roman" w:hAnsi="Times New Roman" w:cs="Times New Roman"/>
          <w:b/>
          <w:sz w:val="26"/>
          <w:szCs w:val="26"/>
        </w:rPr>
      </w:pPr>
      <w:r w:rsidRPr="00605F40">
        <w:rPr>
          <w:rFonts w:ascii="Times New Roman" w:hAnsi="Times New Roman" w:cs="Times New Roman"/>
          <w:b/>
          <w:sz w:val="26"/>
          <w:szCs w:val="26"/>
          <w:lang w:val="nl-NL"/>
        </w:rPr>
        <w:lastRenderedPageBreak/>
        <w:t>STUCTURE OF RESEARCH PAPER</w:t>
      </w:r>
    </w:p>
    <w:p w:rsidR="00433737" w:rsidRPr="00605F40" w:rsidRDefault="00433737" w:rsidP="006632BE">
      <w:pPr>
        <w:pStyle w:val="NormalWeb"/>
        <w:shd w:val="clear" w:color="auto" w:fill="FFFFFF"/>
        <w:spacing w:after="150" w:line="360" w:lineRule="auto"/>
        <w:jc w:val="both"/>
        <w:rPr>
          <w:color w:val="333333"/>
          <w:sz w:val="26"/>
          <w:szCs w:val="26"/>
        </w:rPr>
      </w:pPr>
      <w:r w:rsidRPr="00605F40">
        <w:rPr>
          <w:b/>
          <w:color w:val="333333"/>
          <w:sz w:val="26"/>
          <w:szCs w:val="26"/>
        </w:rPr>
        <w:t>1. Introduction</w:t>
      </w:r>
      <w:r w:rsidRPr="00605F40">
        <w:rPr>
          <w:color w:val="333333"/>
          <w:sz w:val="26"/>
          <w:szCs w:val="26"/>
        </w:rPr>
        <w:t>: Presentation of selected topic reason, purpose, audience and research scope, meaning and practice of scientific research projects.</w:t>
      </w:r>
    </w:p>
    <w:p w:rsidR="00433737" w:rsidRPr="00605F40" w:rsidRDefault="00433737" w:rsidP="006632BE">
      <w:pPr>
        <w:pStyle w:val="NormalWeb"/>
        <w:shd w:val="clear" w:color="auto" w:fill="FFFFFF"/>
        <w:spacing w:after="150" w:line="360" w:lineRule="auto"/>
        <w:jc w:val="both"/>
        <w:rPr>
          <w:color w:val="333333"/>
          <w:sz w:val="26"/>
          <w:szCs w:val="26"/>
        </w:rPr>
      </w:pPr>
      <w:r w:rsidRPr="00605F40">
        <w:rPr>
          <w:b/>
          <w:color w:val="333333"/>
          <w:sz w:val="26"/>
          <w:szCs w:val="26"/>
        </w:rPr>
        <w:t>2. Overview</w:t>
      </w:r>
      <w:r w:rsidRPr="00605F40">
        <w:rPr>
          <w:color w:val="333333"/>
          <w:sz w:val="26"/>
          <w:szCs w:val="26"/>
        </w:rPr>
        <w:t>: Analysis, Research notified body works made of domestic and foreign authors closely related to the topic, stating the reasons for existence, pointing out the issues that need focused research and settlement.</w:t>
      </w:r>
    </w:p>
    <w:p w:rsidR="00433737" w:rsidRDefault="00433737" w:rsidP="006632BE">
      <w:pPr>
        <w:pStyle w:val="NormalWeb"/>
        <w:shd w:val="clear" w:color="auto" w:fill="FFFFFF"/>
        <w:spacing w:before="0" w:beforeAutospacing="0" w:after="150" w:afterAutospacing="0" w:line="360" w:lineRule="auto"/>
        <w:jc w:val="both"/>
        <w:rPr>
          <w:color w:val="333333"/>
          <w:sz w:val="26"/>
          <w:szCs w:val="26"/>
        </w:rPr>
      </w:pPr>
      <w:r w:rsidRPr="00605F40">
        <w:rPr>
          <w:b/>
          <w:color w:val="333333"/>
          <w:sz w:val="26"/>
          <w:szCs w:val="26"/>
        </w:rPr>
        <w:t>3. Theoretical basis and Practice</w:t>
      </w:r>
      <w:r w:rsidRPr="00605F40">
        <w:rPr>
          <w:color w:val="333333"/>
          <w:sz w:val="26"/>
          <w:szCs w:val="26"/>
        </w:rPr>
        <w:t>: Presented theoretical basis, theoretical, hypothesis scientific research conducted in the topic.</w:t>
      </w:r>
    </w:p>
    <w:p w:rsidR="00433737" w:rsidRPr="00605F40" w:rsidRDefault="00433737" w:rsidP="00AB37F9">
      <w:pPr>
        <w:pStyle w:val="Els-2ndorder-head"/>
        <w:numPr>
          <w:ilvl w:val="0"/>
          <w:numId w:val="0"/>
        </w:numPr>
        <w:spacing w:line="360" w:lineRule="auto"/>
        <w:jc w:val="center"/>
        <w:rPr>
          <w:b/>
          <w:i w:val="0"/>
          <w:sz w:val="24"/>
          <w:szCs w:val="24"/>
        </w:rPr>
      </w:pPr>
      <w:r w:rsidRPr="00605F40">
        <w:rPr>
          <w:b/>
          <w:i w:val="0"/>
          <w:sz w:val="24"/>
          <w:szCs w:val="24"/>
        </w:rPr>
        <w:t>Table 1.</w:t>
      </w:r>
      <w:r w:rsidRPr="00605F40">
        <w:rPr>
          <w:sz w:val="24"/>
          <w:szCs w:val="24"/>
        </w:rPr>
        <w:t xml:space="preserve"> </w:t>
      </w:r>
      <w:r w:rsidRPr="00605F40">
        <w:rPr>
          <w:i w:val="0"/>
          <w:sz w:val="24"/>
          <w:szCs w:val="24"/>
        </w:rPr>
        <w:t>An example of a table.</w:t>
      </w:r>
    </w:p>
    <w:tbl>
      <w:tblPr>
        <w:tblW w:w="0" w:type="auto"/>
        <w:jc w:val="center"/>
        <w:tblLook w:val="01E0" w:firstRow="1" w:lastRow="1" w:firstColumn="1" w:lastColumn="1" w:noHBand="0" w:noVBand="0"/>
      </w:tblPr>
      <w:tblGrid>
        <w:gridCol w:w="2287"/>
        <w:gridCol w:w="1234"/>
        <w:gridCol w:w="1234"/>
      </w:tblGrid>
      <w:tr w:rsidR="00433737" w:rsidRPr="0044692D" w:rsidTr="00623291">
        <w:trPr>
          <w:jc w:val="center"/>
        </w:trPr>
        <w:tc>
          <w:tcPr>
            <w:tcW w:w="2287" w:type="dxa"/>
            <w:tcBorders>
              <w:top w:val="single" w:sz="4" w:space="0" w:color="auto"/>
              <w:bottom w:val="single" w:sz="4" w:space="0" w:color="auto"/>
            </w:tcBorders>
          </w:tcPr>
          <w:p w:rsidR="00433737" w:rsidRPr="0044692D" w:rsidRDefault="00433737" w:rsidP="00AB37F9">
            <w:pPr>
              <w:spacing w:after="80" w:line="360" w:lineRule="auto"/>
              <w:rPr>
                <w:b/>
              </w:rPr>
            </w:pPr>
            <w:r w:rsidRPr="0044692D">
              <w:rPr>
                <w:b/>
              </w:rPr>
              <w:t>An example of a column heading</w:t>
            </w:r>
          </w:p>
        </w:tc>
        <w:tc>
          <w:tcPr>
            <w:tcW w:w="1234" w:type="dxa"/>
            <w:tcBorders>
              <w:top w:val="single" w:sz="4" w:space="0" w:color="auto"/>
              <w:bottom w:val="single" w:sz="4" w:space="0" w:color="auto"/>
            </w:tcBorders>
          </w:tcPr>
          <w:p w:rsidR="00433737" w:rsidRPr="0044692D" w:rsidRDefault="00433737" w:rsidP="00AB37F9">
            <w:pPr>
              <w:spacing w:after="80" w:line="360" w:lineRule="auto"/>
              <w:jc w:val="center"/>
              <w:rPr>
                <w:b/>
              </w:rPr>
            </w:pPr>
            <w:r w:rsidRPr="0044692D">
              <w:rPr>
                <w:b/>
              </w:rPr>
              <w:t xml:space="preserve">Column A </w:t>
            </w:r>
          </w:p>
        </w:tc>
        <w:tc>
          <w:tcPr>
            <w:tcW w:w="1234" w:type="dxa"/>
            <w:tcBorders>
              <w:top w:val="single" w:sz="4" w:space="0" w:color="auto"/>
              <w:bottom w:val="single" w:sz="4" w:space="0" w:color="auto"/>
            </w:tcBorders>
          </w:tcPr>
          <w:p w:rsidR="00433737" w:rsidRPr="0044692D" w:rsidRDefault="00433737" w:rsidP="00AB37F9">
            <w:pPr>
              <w:spacing w:after="80" w:line="360" w:lineRule="auto"/>
              <w:jc w:val="center"/>
              <w:rPr>
                <w:b/>
              </w:rPr>
            </w:pPr>
            <w:r w:rsidRPr="0044692D">
              <w:rPr>
                <w:b/>
              </w:rPr>
              <w:t xml:space="preserve">Column B </w:t>
            </w:r>
          </w:p>
        </w:tc>
      </w:tr>
      <w:tr w:rsidR="00433737" w:rsidRPr="0044692D" w:rsidTr="00623291">
        <w:trPr>
          <w:jc w:val="center"/>
        </w:trPr>
        <w:tc>
          <w:tcPr>
            <w:tcW w:w="2287" w:type="dxa"/>
            <w:tcBorders>
              <w:top w:val="single" w:sz="4" w:space="0" w:color="auto"/>
            </w:tcBorders>
          </w:tcPr>
          <w:p w:rsidR="00433737" w:rsidRPr="0044692D" w:rsidRDefault="00433737" w:rsidP="00AB37F9">
            <w:pPr>
              <w:spacing w:after="80" w:line="360" w:lineRule="auto"/>
              <w:jc w:val="both"/>
            </w:pPr>
            <w:r w:rsidRPr="0044692D">
              <w:t>And an entry</w:t>
            </w:r>
          </w:p>
        </w:tc>
        <w:tc>
          <w:tcPr>
            <w:tcW w:w="1234" w:type="dxa"/>
            <w:tcBorders>
              <w:top w:val="single" w:sz="4" w:space="0" w:color="auto"/>
            </w:tcBorders>
          </w:tcPr>
          <w:p w:rsidR="00433737" w:rsidRPr="0044692D" w:rsidRDefault="00433737" w:rsidP="00AB37F9">
            <w:pPr>
              <w:spacing w:after="80" w:line="360" w:lineRule="auto"/>
              <w:jc w:val="center"/>
            </w:pPr>
            <w:r w:rsidRPr="0044692D">
              <w:t>1</w:t>
            </w:r>
          </w:p>
        </w:tc>
        <w:tc>
          <w:tcPr>
            <w:tcW w:w="1234" w:type="dxa"/>
            <w:tcBorders>
              <w:top w:val="single" w:sz="4" w:space="0" w:color="auto"/>
            </w:tcBorders>
          </w:tcPr>
          <w:p w:rsidR="00433737" w:rsidRPr="0044692D" w:rsidRDefault="00433737" w:rsidP="00AB37F9">
            <w:pPr>
              <w:spacing w:after="80" w:line="360" w:lineRule="auto"/>
              <w:jc w:val="center"/>
            </w:pPr>
            <w:r w:rsidRPr="0044692D">
              <w:t>4</w:t>
            </w:r>
          </w:p>
        </w:tc>
      </w:tr>
      <w:tr w:rsidR="00433737" w:rsidRPr="0044692D" w:rsidTr="00623291">
        <w:trPr>
          <w:jc w:val="center"/>
        </w:trPr>
        <w:tc>
          <w:tcPr>
            <w:tcW w:w="2287" w:type="dxa"/>
          </w:tcPr>
          <w:p w:rsidR="00433737" w:rsidRPr="0044692D" w:rsidRDefault="00433737" w:rsidP="00AB37F9">
            <w:pPr>
              <w:spacing w:after="80" w:line="360" w:lineRule="auto"/>
              <w:jc w:val="both"/>
            </w:pPr>
            <w:r w:rsidRPr="0044692D">
              <w:t>And another entry</w:t>
            </w:r>
          </w:p>
        </w:tc>
        <w:tc>
          <w:tcPr>
            <w:tcW w:w="1234" w:type="dxa"/>
          </w:tcPr>
          <w:p w:rsidR="00433737" w:rsidRPr="0044692D" w:rsidRDefault="00433737" w:rsidP="00AB37F9">
            <w:pPr>
              <w:spacing w:after="80" w:line="360" w:lineRule="auto"/>
              <w:jc w:val="center"/>
            </w:pPr>
            <w:r w:rsidRPr="0044692D">
              <w:t>2</w:t>
            </w:r>
          </w:p>
        </w:tc>
        <w:tc>
          <w:tcPr>
            <w:tcW w:w="1234" w:type="dxa"/>
          </w:tcPr>
          <w:p w:rsidR="00433737" w:rsidRPr="0044692D" w:rsidRDefault="00433737" w:rsidP="00AB37F9">
            <w:pPr>
              <w:spacing w:after="80" w:line="360" w:lineRule="auto"/>
              <w:jc w:val="center"/>
            </w:pPr>
            <w:r w:rsidRPr="0044692D">
              <w:t>5</w:t>
            </w:r>
          </w:p>
        </w:tc>
      </w:tr>
      <w:tr w:rsidR="00433737" w:rsidRPr="0044692D" w:rsidTr="00623291">
        <w:trPr>
          <w:jc w:val="center"/>
        </w:trPr>
        <w:tc>
          <w:tcPr>
            <w:tcW w:w="2287" w:type="dxa"/>
            <w:tcBorders>
              <w:bottom w:val="single" w:sz="4" w:space="0" w:color="auto"/>
            </w:tcBorders>
          </w:tcPr>
          <w:p w:rsidR="00433737" w:rsidRPr="0044692D" w:rsidRDefault="00433737" w:rsidP="00AB37F9">
            <w:pPr>
              <w:spacing w:after="80" w:line="360" w:lineRule="auto"/>
              <w:jc w:val="both"/>
            </w:pPr>
            <w:r w:rsidRPr="0044692D">
              <w:t>And another entry</w:t>
            </w:r>
          </w:p>
        </w:tc>
        <w:tc>
          <w:tcPr>
            <w:tcW w:w="1234" w:type="dxa"/>
            <w:tcBorders>
              <w:bottom w:val="single" w:sz="4" w:space="0" w:color="auto"/>
            </w:tcBorders>
          </w:tcPr>
          <w:p w:rsidR="00433737" w:rsidRPr="0044692D" w:rsidRDefault="00433737" w:rsidP="00AB37F9">
            <w:pPr>
              <w:spacing w:after="80" w:line="360" w:lineRule="auto"/>
              <w:jc w:val="center"/>
            </w:pPr>
            <w:r w:rsidRPr="0044692D">
              <w:t>3</w:t>
            </w:r>
          </w:p>
        </w:tc>
        <w:tc>
          <w:tcPr>
            <w:tcW w:w="1234" w:type="dxa"/>
            <w:tcBorders>
              <w:bottom w:val="single" w:sz="4" w:space="0" w:color="auto"/>
            </w:tcBorders>
          </w:tcPr>
          <w:p w:rsidR="00433737" w:rsidRPr="0044692D" w:rsidRDefault="00433737" w:rsidP="00AB37F9">
            <w:pPr>
              <w:spacing w:after="80" w:line="360" w:lineRule="auto"/>
              <w:jc w:val="center"/>
            </w:pPr>
            <w:r w:rsidRPr="0044692D">
              <w:t>6</w:t>
            </w:r>
          </w:p>
        </w:tc>
      </w:tr>
    </w:tbl>
    <w:p w:rsidR="00433737" w:rsidRDefault="00433737" w:rsidP="00AB37F9">
      <w:pPr>
        <w:spacing w:line="360" w:lineRule="auto"/>
        <w:jc w:val="center"/>
      </w:pPr>
    </w:p>
    <w:p w:rsidR="00433737" w:rsidRPr="0044692D" w:rsidRDefault="00433737" w:rsidP="00AB37F9">
      <w:pPr>
        <w:spacing w:line="360" w:lineRule="auto"/>
        <w:jc w:val="center"/>
      </w:pPr>
      <w:r w:rsidRPr="0044692D">
        <w:rPr>
          <w:noProof/>
        </w:rPr>
        <w:drawing>
          <wp:inline distT="0" distB="0" distL="0" distR="0" wp14:anchorId="669F8F27" wp14:editId="1243A875">
            <wp:extent cx="2626360" cy="78295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26360" cy="782955"/>
                    </a:xfrm>
                    <a:prstGeom prst="rect">
                      <a:avLst/>
                    </a:prstGeom>
                    <a:noFill/>
                    <a:ln w="9525">
                      <a:noFill/>
                      <a:miter lim="800000"/>
                      <a:headEnd/>
                      <a:tailEnd/>
                    </a:ln>
                  </pic:spPr>
                </pic:pic>
              </a:graphicData>
            </a:graphic>
          </wp:inline>
        </w:drawing>
      </w:r>
    </w:p>
    <w:p w:rsidR="00433737" w:rsidRPr="00605F40" w:rsidRDefault="00433737" w:rsidP="00AB37F9">
      <w:pPr>
        <w:pStyle w:val="NormalWeb"/>
        <w:shd w:val="clear" w:color="auto" w:fill="FFFFFF"/>
        <w:spacing w:before="0" w:beforeAutospacing="0" w:after="150" w:afterAutospacing="0" w:line="360" w:lineRule="auto"/>
        <w:jc w:val="center"/>
        <w:rPr>
          <w:color w:val="333333"/>
        </w:rPr>
      </w:pPr>
      <w:r w:rsidRPr="00605F40">
        <w:rPr>
          <w:b/>
        </w:rPr>
        <w:t>Fig. 1.</w:t>
      </w:r>
      <w:r w:rsidRPr="00605F40">
        <w:t xml:space="preserve"> (a) </w:t>
      </w:r>
      <w:r w:rsidR="006632BE" w:rsidRPr="00605F40">
        <w:t>First</w:t>
      </w:r>
      <w:r w:rsidRPr="00605F40">
        <w:t xml:space="preserve"> picture; (b) second picture.</w:t>
      </w:r>
    </w:p>
    <w:p w:rsidR="00AB37F9" w:rsidRDefault="00433737" w:rsidP="004D0CC0">
      <w:pPr>
        <w:pStyle w:val="NormalWeb"/>
        <w:shd w:val="clear" w:color="auto" w:fill="FFFFFF"/>
        <w:spacing w:after="150" w:line="360" w:lineRule="auto"/>
        <w:rPr>
          <w:color w:val="333333"/>
          <w:sz w:val="26"/>
          <w:szCs w:val="26"/>
        </w:rPr>
      </w:pPr>
      <w:r w:rsidRPr="00605F40">
        <w:rPr>
          <w:b/>
          <w:color w:val="333333"/>
          <w:sz w:val="26"/>
          <w:szCs w:val="26"/>
        </w:rPr>
        <w:t> </w:t>
      </w:r>
      <w:r>
        <w:rPr>
          <w:b/>
          <w:color w:val="333333"/>
          <w:sz w:val="26"/>
          <w:szCs w:val="26"/>
        </w:rPr>
        <w:t>4. Me</w:t>
      </w:r>
      <w:r w:rsidRPr="00605F40">
        <w:rPr>
          <w:b/>
          <w:color w:val="333333"/>
          <w:sz w:val="26"/>
          <w:szCs w:val="26"/>
        </w:rPr>
        <w:t>thodology</w:t>
      </w:r>
      <w:r w:rsidRPr="00605F40">
        <w:rPr>
          <w:color w:val="333333"/>
          <w:sz w:val="26"/>
          <w:szCs w:val="26"/>
        </w:rPr>
        <w:t>: Presentation of progress made and the methods used during the study subjects.</w:t>
      </w:r>
      <w:bookmarkStart w:id="0" w:name="_GoBack"/>
      <w:bookmarkEnd w:id="0"/>
    </w:p>
    <w:p w:rsidR="00433737" w:rsidRPr="00605F40" w:rsidRDefault="00433737" w:rsidP="004D0CC0">
      <w:pPr>
        <w:pStyle w:val="NormalWeb"/>
        <w:shd w:val="clear" w:color="auto" w:fill="FFFFFF"/>
        <w:spacing w:after="150" w:line="360" w:lineRule="auto"/>
        <w:rPr>
          <w:color w:val="333333"/>
          <w:sz w:val="26"/>
          <w:szCs w:val="26"/>
        </w:rPr>
      </w:pPr>
      <w:r w:rsidRPr="00605F40">
        <w:rPr>
          <w:b/>
          <w:color w:val="333333"/>
          <w:sz w:val="26"/>
          <w:szCs w:val="26"/>
        </w:rPr>
        <w:t>5. The results of the study</w:t>
      </w:r>
      <w:r w:rsidRPr="00605F40">
        <w:rPr>
          <w:color w:val="333333"/>
          <w:sz w:val="26"/>
          <w:szCs w:val="26"/>
        </w:rPr>
        <w:t>: To submit data actual scientific research or investigation. The discussion must be based on the scientific data obtained in the course of scientific research or for comparison with results of other authors through references.</w:t>
      </w:r>
    </w:p>
    <w:p w:rsidR="00433737" w:rsidRPr="00605F40" w:rsidRDefault="00433737" w:rsidP="00372413">
      <w:pPr>
        <w:pStyle w:val="NormalWeb"/>
        <w:shd w:val="clear" w:color="auto" w:fill="FFFFFF"/>
        <w:spacing w:after="150" w:line="360" w:lineRule="auto"/>
        <w:jc w:val="both"/>
        <w:rPr>
          <w:color w:val="333333"/>
          <w:sz w:val="26"/>
          <w:szCs w:val="26"/>
        </w:rPr>
      </w:pPr>
      <w:r w:rsidRPr="00605F40">
        <w:rPr>
          <w:b/>
          <w:color w:val="333333"/>
          <w:sz w:val="26"/>
          <w:szCs w:val="26"/>
        </w:rPr>
        <w:lastRenderedPageBreak/>
        <w:t>6. Conclusions and recommendations</w:t>
      </w:r>
      <w:r w:rsidRPr="00605F40">
        <w:rPr>
          <w:color w:val="333333"/>
          <w:sz w:val="26"/>
          <w:szCs w:val="26"/>
        </w:rPr>
        <w:t>: Presenting the new findings of the research topics briefly, there is no table and additional comment.</w:t>
      </w:r>
    </w:p>
    <w:p w:rsidR="00433737" w:rsidRPr="00605F40" w:rsidRDefault="00433737" w:rsidP="00372413">
      <w:pPr>
        <w:pStyle w:val="NormalWeb"/>
        <w:shd w:val="clear" w:color="auto" w:fill="FFFFFF"/>
        <w:spacing w:after="150" w:line="360" w:lineRule="auto"/>
        <w:jc w:val="both"/>
        <w:rPr>
          <w:color w:val="333333"/>
          <w:sz w:val="26"/>
          <w:szCs w:val="26"/>
        </w:rPr>
      </w:pPr>
      <w:r w:rsidRPr="00605F40">
        <w:rPr>
          <w:b/>
          <w:color w:val="333333"/>
          <w:sz w:val="26"/>
          <w:szCs w:val="26"/>
        </w:rPr>
        <w:t>7. References</w:t>
      </w:r>
      <w:r w:rsidRPr="00605F40">
        <w:rPr>
          <w:color w:val="333333"/>
          <w:sz w:val="26"/>
          <w:szCs w:val="26"/>
        </w:rPr>
        <w:t>: The documents are arranged in groups of languages ​​(Vietnamese, English, French ....) documents in foreign languages ​​must keep not transcribed verbatim. Documents must be arranged in alphabetical order according to author name country practices. References are books, magazines, reports ... must be recorded in the following order: author or the issuing agency (no separator); year of publication (placed in parentheses); title, thesis or reports (in italics, comma last name); Publishers (last name comma publisher); place of publication (period end).</w:t>
      </w:r>
    </w:p>
    <w:p w:rsidR="00433737" w:rsidRDefault="00433737" w:rsidP="00372413">
      <w:pPr>
        <w:pStyle w:val="NormalWeb"/>
        <w:shd w:val="clear" w:color="auto" w:fill="FFFFFF"/>
        <w:spacing w:before="0" w:beforeAutospacing="0" w:after="150" w:afterAutospacing="0" w:line="360" w:lineRule="auto"/>
        <w:jc w:val="both"/>
        <w:rPr>
          <w:rFonts w:ascii="Helvetica" w:hAnsi="Helvetica"/>
          <w:color w:val="333333"/>
          <w:sz w:val="21"/>
          <w:szCs w:val="21"/>
        </w:rPr>
      </w:pPr>
      <w:r w:rsidRPr="00605F40">
        <w:rPr>
          <w:b/>
          <w:color w:val="333333"/>
          <w:sz w:val="26"/>
          <w:szCs w:val="26"/>
        </w:rPr>
        <w:t>8. Appendix</w:t>
      </w:r>
      <w:r w:rsidRPr="00605F40">
        <w:rPr>
          <w:color w:val="333333"/>
          <w:sz w:val="26"/>
          <w:szCs w:val="26"/>
        </w:rPr>
        <w:t>: This section includes the content required for content to illustrate topics such as data, forms, pictures ... If the subject uses the answers to a questionnaire, the table of this question must be put into the Annex in their original forms were used for the survey, poll; not be summarized or modified. Annex is not thicker than the main content of the subject</w:t>
      </w:r>
      <w:r w:rsidRPr="00DA73A4">
        <w:rPr>
          <w:rFonts w:ascii="Helvetica" w:hAnsi="Helvetica"/>
          <w:color w:val="333333"/>
          <w:sz w:val="21"/>
          <w:szCs w:val="21"/>
        </w:rPr>
        <w:t>.</w:t>
      </w:r>
    </w:p>
    <w:p w:rsidR="00433737" w:rsidRDefault="00433737" w:rsidP="004D0CC0">
      <w:pPr>
        <w:spacing w:line="360" w:lineRule="auto"/>
      </w:pPr>
    </w:p>
    <w:p w:rsidR="00433737" w:rsidRDefault="00433737" w:rsidP="00433737"/>
    <w:p w:rsidR="00BA64B6" w:rsidRDefault="00BA64B6"/>
    <w:sectPr w:rsidR="00BA64B6" w:rsidSect="0034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7"/>
    <w:rsid w:val="001D4B9A"/>
    <w:rsid w:val="00372413"/>
    <w:rsid w:val="0038506C"/>
    <w:rsid w:val="00433737"/>
    <w:rsid w:val="004D0CC0"/>
    <w:rsid w:val="0061786A"/>
    <w:rsid w:val="006632BE"/>
    <w:rsid w:val="006A42DD"/>
    <w:rsid w:val="008368B7"/>
    <w:rsid w:val="0084356F"/>
    <w:rsid w:val="00AB37F9"/>
    <w:rsid w:val="00AC0583"/>
    <w:rsid w:val="00BA64B6"/>
    <w:rsid w:val="00F26E04"/>
    <w:rsid w:val="00F7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1DBE8-5012-4089-B6CC-8062091F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3737"/>
    <w:pPr>
      <w:spacing w:after="0" w:line="240" w:lineRule="auto"/>
      <w:ind w:left="720"/>
      <w:jc w:val="both"/>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433737"/>
    <w:rPr>
      <w:rFonts w:ascii=".VnTime" w:eastAsia="Times New Roman" w:hAnsi=".VnTime" w:cs="Times New Roman"/>
      <w:sz w:val="24"/>
      <w:szCs w:val="20"/>
    </w:rPr>
  </w:style>
  <w:style w:type="paragraph" w:styleId="BodyText3">
    <w:name w:val="Body Text 3"/>
    <w:basedOn w:val="Normal"/>
    <w:link w:val="BodyText3Char"/>
    <w:uiPriority w:val="99"/>
    <w:unhideWhenUsed/>
    <w:rsid w:val="00433737"/>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433737"/>
    <w:rPr>
      <w:rFonts w:ascii="Times New Roman" w:hAnsi="Times New Roman" w:cs="Times New Roman"/>
      <w:sz w:val="16"/>
      <w:szCs w:val="16"/>
    </w:rPr>
  </w:style>
  <w:style w:type="paragraph" w:styleId="NormalWeb">
    <w:name w:val="Normal (Web)"/>
    <w:basedOn w:val="Normal"/>
    <w:uiPriority w:val="99"/>
    <w:semiHidden/>
    <w:unhideWhenUsed/>
    <w:rsid w:val="00433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1storder-head">
    <w:name w:val="Els-1storder-head"/>
    <w:next w:val="Normal"/>
    <w:rsid w:val="00433737"/>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433737"/>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433737"/>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433737"/>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styleId="BalloonText">
    <w:name w:val="Balloon Text"/>
    <w:basedOn w:val="Normal"/>
    <w:link w:val="BalloonTextChar"/>
    <w:uiPriority w:val="99"/>
    <w:semiHidden/>
    <w:unhideWhenUsed/>
    <w:rsid w:val="0084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profile.ak.fbcdn.net/hprofile-ak-ash3/c18.18.230.230/s160x160/481205_317630988342437_97585392_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MinhThu</dc:creator>
  <cp:lastModifiedBy>Lien Ha</cp:lastModifiedBy>
  <cp:revision>4</cp:revision>
  <dcterms:created xsi:type="dcterms:W3CDTF">2017-04-04T07:35:00Z</dcterms:created>
  <dcterms:modified xsi:type="dcterms:W3CDTF">2017-04-04T07:37:00Z</dcterms:modified>
</cp:coreProperties>
</file>